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F768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1" w:name="_GoBack"/>
      <w:bookmarkStart w:id="0" w:name="OLE_LINK1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石家庄市新华区关于发放2025年上半年</w:t>
      </w:r>
    </w:p>
    <w:p w14:paraId="48AC51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第一批次中小学和幼儿园教师资格证书</w:t>
      </w:r>
    </w:p>
    <w:p w14:paraId="17ECA7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的通知</w:t>
      </w:r>
      <w:bookmarkEnd w:id="0"/>
    </w:p>
    <w:bookmarkEnd w:id="1"/>
    <w:p w14:paraId="535E30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24170B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尊敬的申请人：</w:t>
      </w:r>
    </w:p>
    <w:p w14:paraId="64B3DE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市教师资格认定工作安排，现将石家庄市新华区2025年上半年第一批次中小学和幼儿园教师资格证书发放事宜通知如下：</w:t>
      </w:r>
    </w:p>
    <w:p w14:paraId="0C5BBA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一、领取对象</w:t>
      </w:r>
    </w:p>
    <w:p w14:paraId="3F1EC4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在石家庄市新华区确认点申请认定2025年上半年第一批次中小学和幼儿园教师资格并认定通过的人员。</w:t>
      </w:r>
    </w:p>
    <w:p w14:paraId="701E68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二、领取时间</w:t>
      </w:r>
    </w:p>
    <w:p w14:paraId="644F65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2025年04月24日-05月13日工作日</w:t>
      </w:r>
    </w:p>
    <w:p w14:paraId="3774FD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（上午9:00-12:00，下午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:00-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：00）</w:t>
      </w:r>
    </w:p>
    <w:p w14:paraId="55BEA4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三、领取地点</w:t>
      </w:r>
    </w:p>
    <w:p w14:paraId="15D8A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石家庄市新华区政务服务中心一楼16号窗口（新华路158号）</w:t>
      </w:r>
    </w:p>
    <w:p w14:paraId="1ACF24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四、领取方式</w:t>
      </w:r>
    </w:p>
    <w:p w14:paraId="275B31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本次采取现场领取和邮寄领取两种方式进行。</w:t>
      </w:r>
    </w:p>
    <w:p w14:paraId="125C90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1、现场领取：申请人网报时选择证书自取的，本人携带身份证原件，到现场签领证书；委托他人代领的，代领人需出示申请人和代领人的双方身份证原件，并附申请人本人签名的委托书原件一份。</w:t>
      </w:r>
    </w:p>
    <w:p w14:paraId="0C9500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2、邮寄领取：网报时已填写详细地址的，表明选择邮寄领取，识别下方二维码，进行信息填写。</w:t>
      </w:r>
    </w:p>
    <w:p w14:paraId="688292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3、更换领取方式：后期现场领取转邮寄领取，或邮寄领取转现场领取的，需向教资组说明情况。</w:t>
      </w:r>
    </w:p>
    <w:p w14:paraId="0AE654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新华区教资认定联系电话：0311-86271623</w:t>
      </w:r>
    </w:p>
    <w:p w14:paraId="56FFB8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1902460</wp:posOffset>
            </wp:positionH>
            <wp:positionV relativeFrom="page">
              <wp:posOffset>3928745</wp:posOffset>
            </wp:positionV>
            <wp:extent cx="1734820" cy="1734820"/>
            <wp:effectExtent l="0" t="0" r="17780" b="17780"/>
            <wp:wrapTopAndBottom/>
            <wp:docPr id="3" name="图片 3" descr="8c5799fc26c480788f1616fe048c5f92_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c5799fc26c480788f1616fe048c5f92_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734820" cy="1734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sz w:val="32"/>
          <w:szCs w:val="32"/>
        </w:rPr>
        <w:t>邮寄联系电话：16631168658</w:t>
      </w:r>
    </w:p>
    <w:p w14:paraId="4A6FCC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五、补充邮寄领取流程</w:t>
      </w:r>
    </w:p>
    <w:p w14:paraId="5B844A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“邮寄领取”人员请按照以下步骤操作：1.关注石家庄邮政官方微信公众号（如下图）→2.左下角微寄递→3.教师资格证寄递→4.填写姓名、身份证号、受理机构→5.填写收件人信息，申请提交成功。</w:t>
      </w:r>
    </w:p>
    <w:p w14:paraId="129DF4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六、注意事项</w:t>
      </w:r>
    </w:p>
    <w:p w14:paraId="1BB6F5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《教师资格认定申请表》与教师资格证书具有同等效力。申请人务必将《教师资格认定申请表》存入个人档案。</w:t>
      </w:r>
    </w:p>
    <w:p w14:paraId="32BE27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238605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             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石家庄市新华区数据和政务服务局</w:t>
      </w:r>
    </w:p>
    <w:p w14:paraId="533229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800" w:firstLineChars="1500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2025年4月22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4F1F48"/>
    <w:rsid w:val="206E3246"/>
    <w:rsid w:val="355640AA"/>
    <w:rsid w:val="4F6A6F61"/>
    <w:rsid w:val="5AC93873"/>
    <w:rsid w:val="784F1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604</Words>
  <Characters>672</Characters>
  <Lines>0</Lines>
  <Paragraphs>0</Paragraphs>
  <TotalTime>6</TotalTime>
  <ScaleCrop>false</ScaleCrop>
  <LinksUpToDate>false</LinksUpToDate>
  <CharactersWithSpaces>692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2025-04-22T05:41:00Z</dcterms:created>
  <dc:creator>Administrator</dc:creator>
  <cp:lastModifiedBy>RoronoaZoro</cp:lastModifiedBy>
  <dcterms:modified xsi:type="dcterms:W3CDTF">2025-05-30T01:53:44Z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17A2E5DFE45A47D3965AF282845A93B3_13</vt:lpwstr>
  </property>
  <property fmtid="{D5CDD505-2E9C-101B-9397-08002B2CF9AE}" pid="4" name="KSOTemplateDocerSaveRecord">
    <vt:lpwstr>eyJoZGlkIjoiZThlM2E2YTA4YmQ2Nzc0YWE3M2MxOTY5MWExNTBiNzgiLCJ1c2VySWQiOiI3NTQ2ODM1In0=</vt:lpwstr>
  </property>
</Properties>
</file>