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19957B">
      <w:pPr>
        <w:rPr>
          <w:rFonts w:hint="eastAsia" w:eastAsiaTheme="minorEastAsia"/>
          <w:lang w:eastAsia="zh-CN"/>
        </w:rPr>
      </w:pPr>
    </w:p>
    <w:tbl>
      <w:tblPr>
        <w:tblStyle w:val="2"/>
        <w:tblW w:w="5000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660"/>
        <w:gridCol w:w="2931"/>
        <w:gridCol w:w="2931"/>
      </w:tblGrid>
      <w:tr w14:paraId="7D15B3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26B20D5B">
            <w:pPr>
              <w:jc w:val="center"/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项目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29239B68">
            <w:pPr>
              <w:jc w:val="center"/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标准</w:t>
            </w:r>
          </w:p>
        </w:tc>
      </w:tr>
      <w:tr w14:paraId="1CDCB6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51099500">
            <w:pPr>
              <w:jc w:val="center"/>
              <w:rPr>
                <w:b w:val="0"/>
                <w:bCs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43593E94">
            <w:pPr>
              <w:jc w:val="center"/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30岁（含）以下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418AD5E7">
            <w:pPr>
              <w:jc w:val="center"/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31岁（含）以上</w:t>
            </w:r>
          </w:p>
        </w:tc>
      </w:tr>
      <w:tr w14:paraId="254867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2237EE32">
            <w:pPr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10米×4往返跑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7E06E562">
            <w:pPr>
              <w:ind w:firstLine="560" w:firstLineChars="200"/>
              <w:rPr>
                <w:b w:val="0"/>
                <w:bCs/>
                <w:sz w:val="28"/>
                <w:szCs w:val="28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≤</w:t>
            </w:r>
            <w:r>
              <w:rPr>
                <w:b w:val="0"/>
                <w:bCs/>
                <w:sz w:val="28"/>
                <w:szCs w:val="28"/>
              </w:rPr>
              <w:t>13″ 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063A3656">
            <w:pPr>
              <w:ind w:firstLine="840" w:firstLineChars="300"/>
              <w:rPr>
                <w:b w:val="0"/>
                <w:bCs/>
                <w:sz w:val="28"/>
                <w:szCs w:val="28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≤</w:t>
            </w:r>
            <w:r>
              <w:rPr>
                <w:b w:val="0"/>
                <w:bCs/>
                <w:sz w:val="28"/>
                <w:szCs w:val="28"/>
              </w:rPr>
              <w:t>13″ 4</w:t>
            </w:r>
          </w:p>
        </w:tc>
      </w:tr>
      <w:tr w14:paraId="61AB02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0F277FD9">
            <w:pPr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1000米跑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2AC5D911">
            <w:pPr>
              <w:ind w:firstLine="560" w:firstLineChars="200"/>
              <w:rPr>
                <w:b w:val="0"/>
                <w:bCs/>
                <w:sz w:val="28"/>
                <w:szCs w:val="28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≤</w:t>
            </w:r>
            <w:r>
              <w:rPr>
                <w:b w:val="0"/>
                <w:bCs/>
                <w:sz w:val="28"/>
                <w:szCs w:val="28"/>
              </w:rPr>
              <w:t>4′ 25″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64D9FB88">
            <w:pPr>
              <w:ind w:firstLine="840" w:firstLineChars="300"/>
              <w:rPr>
                <w:b w:val="0"/>
                <w:bCs/>
                <w:sz w:val="28"/>
                <w:szCs w:val="28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≤</w:t>
            </w:r>
            <w:r>
              <w:rPr>
                <w:b w:val="0"/>
                <w:bCs/>
                <w:sz w:val="28"/>
                <w:szCs w:val="28"/>
              </w:rPr>
              <w:t>4′ 35″</w:t>
            </w:r>
          </w:p>
        </w:tc>
      </w:tr>
      <w:tr w14:paraId="74D3D1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65E61A97">
            <w:pPr>
              <w:rPr>
                <w:b w:val="0"/>
                <w:bCs/>
                <w:sz w:val="28"/>
                <w:szCs w:val="28"/>
              </w:rPr>
            </w:pPr>
            <w:r>
              <w:rPr>
                <w:b w:val="0"/>
                <w:bCs/>
                <w:sz w:val="28"/>
                <w:szCs w:val="28"/>
              </w:rPr>
              <w:t>纵跳摸高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right w:w="108" w:type="dxa"/>
            </w:tcMar>
            <w:vAlign w:val="center"/>
          </w:tcPr>
          <w:p w14:paraId="5AFD8DC2">
            <w:pPr>
              <w:ind w:firstLine="2240" w:firstLineChars="800"/>
              <w:rPr>
                <w:b w:val="0"/>
                <w:bCs/>
                <w:sz w:val="28"/>
                <w:szCs w:val="28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≥</w:t>
            </w:r>
            <w:r>
              <w:rPr>
                <w:b w:val="0"/>
                <w:bCs/>
                <w:sz w:val="28"/>
                <w:szCs w:val="28"/>
              </w:rPr>
              <w:t>265厘米</w:t>
            </w:r>
          </w:p>
        </w:tc>
      </w:tr>
    </w:tbl>
    <w:p w14:paraId="16816595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C82632"/>
    <w:rsid w:val="76C81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</Words>
  <Characters>68</Characters>
  <Lines>0</Lines>
  <Paragraphs>0</Paragraphs>
  <TotalTime>2</TotalTime>
  <ScaleCrop>false</ScaleCrop>
  <LinksUpToDate>false</LinksUpToDate>
  <CharactersWithSpaces>72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2025-10-23T07:31:00Z</dcterms:created>
  <dc:creator>Administrator</dc:creator>
  <cp:lastModifiedBy>陈洁</cp:lastModifiedBy>
  <dcterms:modified xsi:type="dcterms:W3CDTF">2025-10-23T07:36:46Z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eyJoZGlkIjoiMDM2NDYwYzQwMzE3OWJhMDJmZTQwOWQzZTU1ZTgxNjYiLCJ1c2VySWQiOiIyMTU1NTQxNTIifQ==</vt:lpwstr>
  </property>
  <property fmtid="{D5CDD505-2E9C-101B-9397-08002B2CF9AE}" pid="4" name="ICV">
    <vt:lpwstr>513156E97DC9466DB0F82B6E13C8AC33_13</vt:lpwstr>
  </property>
</Properties>
</file>