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22C21C" w14:textId="77777777" w:rsidR="007416C6" w:rsidRDefault="0053216A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附件4</w:t>
      </w:r>
    </w:p>
    <w:p w14:paraId="0658804C" w14:textId="77777777" w:rsidR="007416C6" w:rsidRDefault="007416C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7D4E091" w14:textId="77777777" w:rsidR="007416C6" w:rsidRDefault="0053216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×××部门</w:t>
      </w:r>
    </w:p>
    <w:p w14:paraId="71578970" w14:textId="77777777" w:rsidR="007416C6" w:rsidRDefault="0053216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2025年度整体支出绩效自评报告</w:t>
      </w:r>
    </w:p>
    <w:p w14:paraId="24A9D888" w14:textId="24EF37EA" w:rsidR="007416C6" w:rsidRDefault="0053216A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（参考格式</w:t>
      </w:r>
      <w:r w:rsidR="00A024FC">
        <w:rPr>
          <w:rFonts w:ascii="宋体" w:hAnsi="宋体" w:cs="宋体" w:hint="eastAsia"/>
          <w:sz w:val="32"/>
          <w:szCs w:val="32"/>
        </w:rPr>
        <w:t>）</w:t>
      </w:r>
      <w:bookmarkStart w:id="0" w:name="_GoBack"/>
      <w:bookmarkEnd w:id="0"/>
    </w:p>
    <w:p w14:paraId="7DB97C26" w14:textId="77777777" w:rsidR="007416C6" w:rsidRDefault="007416C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 w14:textId="17453D26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 w:rsidR="006932BD">
        <w:rPr>
          <w:rFonts w:ascii="仿宋" w:eastAsia="仿宋" w:hAnsi="仿宋" w:hint="eastAsia"/>
          <w:sz w:val="32"/>
          <w:szCs w:val="32"/>
        </w:rPr>
        <w:t>区</w:t>
      </w:r>
      <w:r>
        <w:rPr>
          <w:rFonts w:ascii="仿宋" w:eastAsia="仿宋" w:hAnsi="仿宋" w:hint="eastAsia"/>
          <w:sz w:val="32"/>
          <w:szCs w:val="32"/>
        </w:rPr>
        <w:t>委</w:t>
      </w:r>
      <w:r w:rsidR="006932BD">
        <w:rPr>
          <w:rFonts w:ascii="仿宋" w:eastAsia="仿宋" w:hAnsi="仿宋" w:hint="eastAsia"/>
          <w:sz w:val="32"/>
          <w:szCs w:val="32"/>
        </w:rPr>
        <w:t>区</w:t>
      </w:r>
      <w:r>
        <w:rPr>
          <w:rFonts w:ascii="仿宋" w:eastAsia="仿宋" w:hAnsi="仿宋" w:hint="eastAsia"/>
          <w:sz w:val="32"/>
          <w:szCs w:val="32"/>
        </w:rPr>
        <w:t>政府</w:t>
      </w:r>
      <w:r w:rsidR="006932BD" w:rsidRPr="006932BD">
        <w:rPr>
          <w:rFonts w:ascii="仿宋" w:eastAsia="仿宋" w:hAnsi="仿宋" w:hint="eastAsia"/>
          <w:sz w:val="32"/>
          <w:szCs w:val="32"/>
        </w:rPr>
        <w:t>《关于全面落实预算绩效管理的实施意见》（新华发〔2019〕9号）</w:t>
      </w:r>
      <w:r>
        <w:rPr>
          <w:rFonts w:ascii="仿宋" w:eastAsia="仿宋" w:hAnsi="仿宋" w:hint="eastAsia"/>
          <w:sz w:val="32"/>
          <w:szCs w:val="32"/>
        </w:rPr>
        <w:t>文件精神，遵循“科学性、规范性、客观性和公正性”的原则，对×××部门2025年整体支出情况实施了财政支出绩效自评价，形成本评价报告。</w:t>
      </w:r>
    </w:p>
    <w:p w14:paraId="104816EB" w14:textId="77777777" w:rsidR="007416C6" w:rsidRDefault="0053216A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14:paraId="3E4236F5" w14:textId="77777777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</w:p>
    <w:p w14:paraId="57F6C855" w14:textId="77777777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简述部门职能、组织机构及人员、资产等基本情况。</w:t>
      </w:r>
    </w:p>
    <w:p w14:paraId="21AC68A8" w14:textId="77777777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（二）部门收支预决算情况</w:t>
      </w:r>
    </w:p>
    <w:p w14:paraId="1D1EDCF4" w14:textId="77777777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14:paraId="22C4084E" w14:textId="77777777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参照部门预算绩效文本中绩效目标、指标。</w:t>
      </w:r>
    </w:p>
    <w:p w14:paraId="2F4A2F6A" w14:textId="77777777" w:rsidR="007416C6" w:rsidRDefault="0053216A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14:paraId="75A4F82B" w14:textId="77777777" w:rsidR="007416C6" w:rsidRDefault="0053216A">
      <w:pPr>
        <w:spacing w:line="56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14:paraId="6C1B306D" w14:textId="77777777" w:rsidR="007416C6" w:rsidRDefault="0053216A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说明评价资料收集、评价过程、评价工作管理组织等情况。</w:t>
      </w:r>
    </w:p>
    <w:p w14:paraId="75D29E9D" w14:textId="77777777" w:rsidR="007416C6" w:rsidRDefault="0053216A">
      <w:pPr>
        <w:numPr>
          <w:ilvl w:val="0"/>
          <w:numId w:val="1"/>
        </w:numPr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14:paraId="031BE99B" w14:textId="77777777" w:rsidR="007416C6" w:rsidRDefault="0053216A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 w14:paraId="67D76839" w14:textId="77777777" w:rsidR="007416C6" w:rsidRDefault="0053216A">
      <w:pPr>
        <w:numPr>
          <w:ilvl w:val="0"/>
          <w:numId w:val="2"/>
        </w:numPr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总体绩效目标实现情况</w:t>
      </w:r>
    </w:p>
    <w:p w14:paraId="1B1D1EEA" w14:textId="77777777" w:rsidR="007416C6" w:rsidRDefault="0053216A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参照预算绩效文本中总体绩效目标，说明整体绩效目标实现情况。</w:t>
      </w:r>
    </w:p>
    <w:p w14:paraId="6B4C98D7" w14:textId="77777777" w:rsidR="007416C6" w:rsidRDefault="0053216A"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lastRenderedPageBreak/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（二）分项绩效目标实现情况及指标分析</w:t>
      </w:r>
    </w:p>
    <w:p w14:paraId="3E8A9EDF" w14:textId="77777777" w:rsidR="007416C6" w:rsidRDefault="0053216A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179C6653" w14:textId="77777777" w:rsidR="007416C6" w:rsidRDefault="0053216A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14:paraId="3D767232" w14:textId="77777777" w:rsidR="007416C6" w:rsidRDefault="0053216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eastAsia="仿宋" w:hAnsi="仿宋" w:cs="Arial"/>
          <w:sz w:val="32"/>
          <w:szCs w:val="32"/>
        </w:rPr>
        <w:t>≥</w:t>
      </w:r>
      <w:r>
        <w:rPr>
          <w:rFonts w:ascii="仿宋" w:eastAsia="仿宋" w:hAnsi="仿宋" w:hint="eastAsia"/>
          <w:sz w:val="32"/>
          <w:szCs w:val="32"/>
        </w:rPr>
        <w:t>85分为优秀；75</w:t>
      </w:r>
      <w:r>
        <w:rPr>
          <w:rFonts w:ascii="仿宋" w:eastAsia="仿宋" w:hAnsi="仿宋" w:cs="Arial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得分＜85分为良好；60</w:t>
      </w:r>
      <w:r>
        <w:rPr>
          <w:rFonts w:ascii="仿宋" w:eastAsia="仿宋" w:hAnsi="仿宋" w:cs="Arial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得分＜75分为一般；得分＜60分为较差。</w:t>
      </w:r>
    </w:p>
    <w:p w14:paraId="55A41225" w14:textId="77777777" w:rsidR="007416C6" w:rsidRDefault="0053216A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14:paraId="5972F63C" w14:textId="77777777" w:rsidR="007416C6" w:rsidRDefault="0053216A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 w14:paraId="2E4FD2EB" w14:textId="77777777" w:rsidR="007416C6" w:rsidRDefault="0053216A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 w14:paraId="57DAB05C" w14:textId="77777777" w:rsidR="007416C6" w:rsidRDefault="007416C6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14:paraId="65862311" w14:textId="77777777" w:rsidR="007416C6" w:rsidRDefault="007416C6">
      <w:pPr>
        <w:spacing w:line="560" w:lineRule="exact"/>
        <w:rPr>
          <w:rFonts w:ascii="仿宋" w:eastAsia="仿宋" w:hAnsi="仿宋"/>
        </w:rPr>
      </w:pPr>
    </w:p>
    <w:sectPr w:rsidR="007416C6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DF6ED8" w14:textId="77777777" w:rsidR="009000BE" w:rsidRDefault="009000BE">
      <w:r>
        <w:separator/>
      </w:r>
    </w:p>
  </w:endnote>
  <w:endnote w:type="continuationSeparator" w:id="0">
    <w:p w14:paraId="26F4F8D0" w14:textId="77777777" w:rsidR="009000BE" w:rsidRDefault="00900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D3E62" w14:textId="77777777" w:rsidR="007416C6" w:rsidRDefault="009000BE">
    <w:pPr>
      <w:pStyle w:val="a3"/>
    </w:pPr>
    <w:r>
      <w:pict w14:anchorId="3B88D994"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margin-left:0;margin-top:0;width:2in;height:2in;z-index:1;mso-wrap-style:none;mso-position-horizontal:center;mso-position-horizontal-relative:margin;mso-width-relative:page;mso-height-relative:page" o:preferrelative="t" filled="f" stroked="f">
          <v:textbox style="mso-fit-shape-to-text:t" inset="0,0,0,0">
            <w:txbxContent>
              <w:p w14:paraId="1CD7A130" w14:textId="77777777" w:rsidR="007416C6" w:rsidRDefault="0053216A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A024FC" w:rsidRPr="00A024FC">
                  <w:rPr>
                    <w:noProof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3B25AD" w14:textId="77777777" w:rsidR="009000BE" w:rsidRDefault="009000BE">
      <w:r>
        <w:separator/>
      </w:r>
    </w:p>
  </w:footnote>
  <w:footnote w:type="continuationSeparator" w:id="0">
    <w:p w14:paraId="38A4D7AB" w14:textId="77777777" w:rsidR="009000BE" w:rsidRDefault="009000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 w15:restartNumberingAfterBreak="0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53216A"/>
    <w:rsid w:val="006932BD"/>
    <w:rsid w:val="007416C6"/>
    <w:rsid w:val="007E6C1F"/>
    <w:rsid w:val="009000BE"/>
    <w:rsid w:val="00956A93"/>
    <w:rsid w:val="009E575C"/>
    <w:rsid w:val="00A024F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740D26"/>
    <w:rsid w:val="1BE140DE"/>
    <w:rsid w:val="1E542E40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36B78D3"/>
    <w:rsid w:val="4C9C27FE"/>
    <w:rsid w:val="502A44B1"/>
    <w:rsid w:val="512260B4"/>
    <w:rsid w:val="52BD6ACB"/>
    <w:rsid w:val="55537534"/>
    <w:rsid w:val="561A74F1"/>
    <w:rsid w:val="58B17416"/>
    <w:rsid w:val="597244E8"/>
    <w:rsid w:val="5EB71C30"/>
    <w:rsid w:val="66AF0CE5"/>
    <w:rsid w:val="68AC2130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5:docId w15:val="{B21B157F-5225-4062-A64E-540796F1D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4294965755</TotalTime>
  <Pages>2</Pages>
  <Words>95</Words>
  <Characters>547</Characters>
  <Application>Microsoft Office Word</Application>
  <DocSecurity>0</DocSecurity>
  <Lines>4</Lines>
  <Paragraphs>1</Paragraphs>
  <ScaleCrop>false</ScaleCrop>
  <Company>Microsoft</Company>
  <LinksUpToDate>false</LinksUpToDate>
  <CharactersWithSpaces>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admin</cp:lastModifiedBy>
  <cp:revision>5</cp:revision>
  <cp:lastPrinted>2026-03-03T01:23:00Z</cp:lastPrinted>
  <dcterms:created xsi:type="dcterms:W3CDTF">2020-02-04T03:46:00Z</dcterms:created>
  <dcterms:modified xsi:type="dcterms:W3CDTF">2026-03-19T03:42:00Z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